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1F254" w14:textId="77777777" w:rsidR="002A2610" w:rsidRPr="00663F4A" w:rsidRDefault="002A2610" w:rsidP="0023206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</w:rPr>
      </w:pPr>
    </w:p>
    <w:p w14:paraId="2A1A6632" w14:textId="77777777" w:rsidR="00BA103A" w:rsidRPr="00BA103A" w:rsidRDefault="00BA103A" w:rsidP="00BA103A">
      <w:pPr>
        <w:autoSpaceDE w:val="0"/>
        <w:spacing w:after="0" w:line="240" w:lineRule="auto"/>
        <w:jc w:val="center"/>
        <w:rPr>
          <w:rFonts w:ascii="Tahoma" w:hAnsi="Tahoma" w:cs="Tahoma"/>
          <w:bCs/>
          <w:color w:val="000000"/>
          <w:sz w:val="24"/>
          <w:szCs w:val="24"/>
        </w:rPr>
      </w:pPr>
      <w:r w:rsidRPr="00BA103A">
        <w:rPr>
          <w:rFonts w:ascii="Tahoma" w:hAnsi="Tahoma" w:cs="Tahoma"/>
          <w:b/>
          <w:bCs/>
          <w:color w:val="000000"/>
          <w:sz w:val="24"/>
          <w:szCs w:val="24"/>
        </w:rPr>
        <w:t xml:space="preserve">Agenda </w:t>
      </w:r>
      <w:r w:rsidR="00D65D55" w:rsidRPr="00BA103A">
        <w:rPr>
          <w:rFonts w:ascii="Tahoma" w:hAnsi="Tahoma" w:cs="Tahoma"/>
          <w:b/>
          <w:bCs/>
          <w:color w:val="000000"/>
          <w:sz w:val="24"/>
          <w:szCs w:val="24"/>
        </w:rPr>
        <w:t>algemene</w:t>
      </w:r>
      <w:r w:rsidR="00D65D55" w:rsidRPr="00BA103A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D65D55" w:rsidRPr="00BA103A">
        <w:rPr>
          <w:rFonts w:ascii="Tahoma" w:hAnsi="Tahoma" w:cs="Tahoma"/>
          <w:b/>
          <w:bCs/>
          <w:color w:val="000000"/>
          <w:sz w:val="24"/>
          <w:szCs w:val="24"/>
        </w:rPr>
        <w:t>ledenvergadering</w:t>
      </w:r>
    </w:p>
    <w:p w14:paraId="51CF524C" w14:textId="77777777" w:rsidR="00BA103A" w:rsidRPr="00BA103A" w:rsidRDefault="00BA103A" w:rsidP="00BA103A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BA103A">
        <w:rPr>
          <w:rFonts w:ascii="Tahoma" w:hAnsi="Tahoma" w:cs="Tahoma"/>
          <w:b/>
          <w:bCs/>
          <w:color w:val="000000"/>
        </w:rPr>
        <w:t>LR. Nunspeetse Ruiterclub en P</w:t>
      </w:r>
      <w:r>
        <w:rPr>
          <w:rFonts w:ascii="Tahoma" w:hAnsi="Tahoma" w:cs="Tahoma"/>
          <w:b/>
          <w:bCs/>
          <w:color w:val="000000"/>
        </w:rPr>
        <w:t>.C. K</w:t>
      </w:r>
      <w:r w:rsidRPr="00BA103A">
        <w:rPr>
          <w:rFonts w:ascii="Tahoma" w:hAnsi="Tahoma" w:cs="Tahoma"/>
          <w:b/>
          <w:bCs/>
          <w:color w:val="000000"/>
        </w:rPr>
        <w:t>lein Maar Dapper</w:t>
      </w:r>
    </w:p>
    <w:p w14:paraId="1995080D" w14:textId="77777777" w:rsidR="00BA103A" w:rsidRDefault="00BA103A" w:rsidP="00D65D55">
      <w:pPr>
        <w:autoSpaceDE w:val="0"/>
        <w:spacing w:after="0" w:line="240" w:lineRule="auto"/>
        <w:rPr>
          <w:rFonts w:ascii="Tahoma" w:hAnsi="Tahoma" w:cs="Tahoma"/>
          <w:bCs/>
          <w:color w:val="000000"/>
        </w:rPr>
      </w:pPr>
    </w:p>
    <w:p w14:paraId="0562976B" w14:textId="77777777" w:rsidR="00BA103A" w:rsidRDefault="00BA103A" w:rsidP="00D65D55">
      <w:pPr>
        <w:autoSpaceDE w:val="0"/>
        <w:spacing w:after="0" w:line="240" w:lineRule="auto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 xml:space="preserve">Datum: </w:t>
      </w:r>
      <w:r w:rsidR="00D65D55" w:rsidRPr="00BA103A">
        <w:rPr>
          <w:rFonts w:ascii="Tahoma" w:hAnsi="Tahoma" w:cs="Tahoma"/>
          <w:bCs/>
          <w:color w:val="000000"/>
        </w:rPr>
        <w:t>vrijdag</w:t>
      </w:r>
      <w:r w:rsidR="00732E39">
        <w:rPr>
          <w:rFonts w:ascii="Tahoma" w:hAnsi="Tahoma" w:cs="Tahoma"/>
          <w:bCs/>
          <w:color w:val="000000"/>
        </w:rPr>
        <w:t xml:space="preserve"> 5 februari 2021</w:t>
      </w:r>
    </w:p>
    <w:p w14:paraId="32579C4B" w14:textId="15E9CF90" w:rsidR="00D65D55" w:rsidRPr="00663F4A" w:rsidRDefault="00BA103A" w:rsidP="00D65D55">
      <w:pPr>
        <w:autoSpaceDE w:val="0"/>
        <w:spacing w:after="0" w:line="240" w:lineRule="auto"/>
        <w:rPr>
          <w:rFonts w:ascii="Tahoma" w:hAnsi="Tahoma" w:cs="Tahoma"/>
          <w:bCs/>
          <w:color w:val="000000"/>
        </w:rPr>
      </w:pPr>
      <w:r w:rsidRPr="00BA103A">
        <w:rPr>
          <w:rFonts w:ascii="Tahoma" w:hAnsi="Tahoma" w:cs="Tahoma"/>
          <w:b/>
          <w:bCs/>
          <w:color w:val="000000"/>
        </w:rPr>
        <w:t>Plaats:</w:t>
      </w:r>
      <w:r>
        <w:rPr>
          <w:rFonts w:ascii="Tahoma" w:hAnsi="Tahoma" w:cs="Tahoma"/>
          <w:bCs/>
          <w:color w:val="000000"/>
        </w:rPr>
        <w:t xml:space="preserve">  </w:t>
      </w:r>
      <w:r w:rsidR="00732E39">
        <w:rPr>
          <w:rFonts w:ascii="Tahoma" w:hAnsi="Tahoma" w:cs="Tahoma"/>
          <w:bCs/>
          <w:color w:val="000000"/>
        </w:rPr>
        <w:t xml:space="preserve">Online vergadering, </w:t>
      </w:r>
      <w:r w:rsidR="005845B2">
        <w:rPr>
          <w:rFonts w:ascii="Tahoma" w:hAnsi="Tahoma" w:cs="Tahoma"/>
          <w:bCs/>
          <w:color w:val="000000"/>
        </w:rPr>
        <w:t xml:space="preserve">nadere </w:t>
      </w:r>
      <w:r w:rsidR="00732E39">
        <w:rPr>
          <w:rFonts w:ascii="Tahoma" w:hAnsi="Tahoma" w:cs="Tahoma"/>
          <w:bCs/>
          <w:color w:val="000000"/>
        </w:rPr>
        <w:t>info volgt</w:t>
      </w:r>
    </w:p>
    <w:p w14:paraId="6613BA77" w14:textId="77777777" w:rsidR="00D65D55" w:rsidRPr="00663F4A" w:rsidRDefault="00D65D55" w:rsidP="00D65D55">
      <w:pPr>
        <w:autoSpaceDE w:val="0"/>
        <w:spacing w:after="0" w:line="240" w:lineRule="auto"/>
        <w:rPr>
          <w:rFonts w:ascii="Tahoma" w:hAnsi="Tahoma" w:cs="Tahoma"/>
          <w:bCs/>
          <w:color w:val="000000"/>
        </w:rPr>
      </w:pPr>
      <w:r w:rsidRPr="00BA103A">
        <w:rPr>
          <w:rFonts w:ascii="Tahoma" w:hAnsi="Tahoma" w:cs="Tahoma"/>
          <w:b/>
          <w:bCs/>
          <w:color w:val="000000"/>
        </w:rPr>
        <w:t>Aanvang</w:t>
      </w:r>
      <w:r w:rsidR="00BA103A">
        <w:rPr>
          <w:rFonts w:ascii="Tahoma" w:hAnsi="Tahoma" w:cs="Tahoma"/>
          <w:bCs/>
          <w:color w:val="000000"/>
        </w:rPr>
        <w:t>:</w:t>
      </w:r>
      <w:r w:rsidRPr="00663F4A">
        <w:rPr>
          <w:rFonts w:ascii="Tahoma" w:hAnsi="Tahoma" w:cs="Tahoma"/>
          <w:bCs/>
          <w:color w:val="000000"/>
        </w:rPr>
        <w:t xml:space="preserve"> 20.00 uur</w:t>
      </w:r>
    </w:p>
    <w:p w14:paraId="1DE5638A" w14:textId="77777777" w:rsidR="00D65D55" w:rsidRPr="00663F4A" w:rsidRDefault="004D7AB5" w:rsidP="00D65D55">
      <w:pPr>
        <w:autoSpaceDE w:val="0"/>
        <w:spacing w:after="0" w:line="240" w:lineRule="auto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>___________________________________________________________________________</w:t>
      </w:r>
    </w:p>
    <w:p w14:paraId="042865BA" w14:textId="77777777" w:rsidR="002A2610" w:rsidRPr="00663F4A" w:rsidRDefault="002A2610" w:rsidP="0023206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14:paraId="1CD333B7" w14:textId="77777777" w:rsidR="00232064" w:rsidRPr="00663F4A" w:rsidRDefault="00232064" w:rsidP="00232064">
      <w:pPr>
        <w:pStyle w:val="Lijstalinea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14:paraId="6D73AE39" w14:textId="77777777" w:rsidR="007E7276" w:rsidRPr="00BA103A" w:rsidRDefault="00BA103A" w:rsidP="00BA103A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Opening</w:t>
      </w:r>
    </w:p>
    <w:p w14:paraId="09EFAA23" w14:textId="77777777" w:rsidR="00A1307E" w:rsidRPr="00BA103A" w:rsidRDefault="0036701E" w:rsidP="00BA103A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Vaststellen notulen</w:t>
      </w:r>
      <w:r w:rsidR="00A1307E" w:rsidRPr="00BA103A">
        <w:rPr>
          <w:rFonts w:ascii="Tahoma" w:hAnsi="Tahoma" w:cs="Tahoma"/>
          <w:b/>
          <w:color w:val="000000"/>
        </w:rPr>
        <w:t xml:space="preserve"> ledenvergadering </w:t>
      </w:r>
      <w:r w:rsidR="00732E39">
        <w:rPr>
          <w:rFonts w:ascii="Tahoma" w:hAnsi="Tahoma" w:cs="Tahoma"/>
          <w:b/>
          <w:color w:val="000000"/>
        </w:rPr>
        <w:t>d.d. 31 januari 2020</w:t>
      </w:r>
    </w:p>
    <w:p w14:paraId="4A5EA3B5" w14:textId="77777777" w:rsidR="00663F4A" w:rsidRDefault="00BA103A" w:rsidP="00BA103A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Ingekomen stukken</w:t>
      </w:r>
      <w:r w:rsidR="00505153">
        <w:rPr>
          <w:rFonts w:ascii="Tahoma" w:hAnsi="Tahoma" w:cs="Tahoma"/>
          <w:b/>
          <w:color w:val="000000"/>
        </w:rPr>
        <w:t>/mededelingen</w:t>
      </w:r>
    </w:p>
    <w:p w14:paraId="2BBB29ED" w14:textId="77777777" w:rsidR="00875D8D" w:rsidRDefault="00875D8D" w:rsidP="00BA103A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Jaarverslag bestuur </w:t>
      </w:r>
    </w:p>
    <w:p w14:paraId="46443467" w14:textId="77777777" w:rsidR="00A1307E" w:rsidRDefault="00663F4A" w:rsidP="00BA103A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rPr>
          <w:rFonts w:ascii="Tahoma" w:hAnsi="Tahoma" w:cs="Tahoma"/>
          <w:b/>
          <w:color w:val="000000"/>
        </w:rPr>
      </w:pPr>
      <w:r w:rsidRPr="00BA103A">
        <w:rPr>
          <w:rFonts w:ascii="Tahoma" w:hAnsi="Tahoma" w:cs="Tahoma"/>
          <w:b/>
          <w:color w:val="000000"/>
        </w:rPr>
        <w:t>F</w:t>
      </w:r>
      <w:r w:rsidR="002C69B1" w:rsidRPr="00BA103A">
        <w:rPr>
          <w:rFonts w:ascii="Tahoma" w:hAnsi="Tahoma" w:cs="Tahoma"/>
          <w:b/>
          <w:color w:val="000000"/>
        </w:rPr>
        <w:t>inancieel jaarverslag 20</w:t>
      </w:r>
      <w:r w:rsidR="00732E39">
        <w:rPr>
          <w:rFonts w:ascii="Tahoma" w:hAnsi="Tahoma" w:cs="Tahoma"/>
          <w:b/>
          <w:color w:val="000000"/>
        </w:rPr>
        <w:t>20</w:t>
      </w:r>
    </w:p>
    <w:p w14:paraId="419B1BF3" w14:textId="77777777" w:rsidR="00505153" w:rsidRDefault="00505153" w:rsidP="00505153">
      <w:pPr>
        <w:pStyle w:val="Lijstalinea"/>
        <w:numPr>
          <w:ilvl w:val="0"/>
          <w:numId w:val="5"/>
        </w:numPr>
        <w:rPr>
          <w:rFonts w:ascii="Tahoma" w:hAnsi="Tahoma" w:cs="Tahoma"/>
          <w:b/>
          <w:color w:val="000000"/>
        </w:rPr>
      </w:pPr>
      <w:r w:rsidRPr="00505153">
        <w:rPr>
          <w:rFonts w:ascii="Tahoma" w:hAnsi="Tahoma" w:cs="Tahoma"/>
          <w:b/>
          <w:color w:val="000000"/>
        </w:rPr>
        <w:t>Verklaring Kascommissie</w:t>
      </w:r>
    </w:p>
    <w:p w14:paraId="768C0C85" w14:textId="77777777" w:rsidR="00505153" w:rsidRPr="00505153" w:rsidRDefault="00505153" w:rsidP="00505153">
      <w:pPr>
        <w:pStyle w:val="Lijstalinea"/>
        <w:rPr>
          <w:rFonts w:ascii="Tahoma" w:hAnsi="Tahoma" w:cs="Tahoma"/>
          <w:b/>
          <w:color w:val="000000"/>
        </w:rPr>
      </w:pPr>
    </w:p>
    <w:p w14:paraId="75C942F3" w14:textId="77777777" w:rsidR="00E351B0" w:rsidRDefault="00732E39" w:rsidP="00E351B0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Vaststelling begroting 2021</w:t>
      </w:r>
    </w:p>
    <w:p w14:paraId="451A4F33" w14:textId="77777777" w:rsidR="00D2566A" w:rsidRDefault="00E351B0" w:rsidP="00D2566A">
      <w:pPr>
        <w:pStyle w:val="Lijstalinea"/>
        <w:numPr>
          <w:ilvl w:val="0"/>
          <w:numId w:val="16"/>
        </w:numPr>
        <w:autoSpaceDE w:val="0"/>
        <w:autoSpaceDN w:val="0"/>
        <w:adjustRightInd w:val="0"/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 w:rsidRPr="00E351B0">
        <w:rPr>
          <w:rFonts w:ascii="Tahoma" w:hAnsi="Tahoma" w:cs="Tahoma"/>
          <w:color w:val="000000"/>
          <w:sz w:val="20"/>
          <w:szCs w:val="20"/>
        </w:rPr>
        <w:t xml:space="preserve">Ondertekening jaarrekening </w:t>
      </w:r>
      <w:r w:rsidR="0084264B">
        <w:rPr>
          <w:rFonts w:ascii="Tahoma" w:hAnsi="Tahoma" w:cs="Tahoma"/>
          <w:color w:val="000000"/>
          <w:sz w:val="20"/>
          <w:szCs w:val="20"/>
        </w:rPr>
        <w:t xml:space="preserve">en meerjarenbegroting </w:t>
      </w:r>
      <w:r w:rsidRPr="00E351B0">
        <w:rPr>
          <w:rFonts w:ascii="Tahoma" w:hAnsi="Tahoma" w:cs="Tahoma"/>
          <w:color w:val="000000"/>
          <w:sz w:val="20"/>
          <w:szCs w:val="20"/>
        </w:rPr>
        <w:t>namens bestuur en kascommissie.</w:t>
      </w:r>
    </w:p>
    <w:p w14:paraId="1D5D3929" w14:textId="77777777" w:rsidR="00D2566A" w:rsidRPr="00732E39" w:rsidRDefault="00D2566A" w:rsidP="00505153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 w:rsidRPr="00D2566A">
        <w:rPr>
          <w:rFonts w:ascii="Tahoma" w:hAnsi="Tahoma" w:cs="Tahoma"/>
          <w:b/>
          <w:color w:val="000000"/>
        </w:rPr>
        <w:t>Verkiezing kascommissie (2 leden)</w:t>
      </w:r>
    </w:p>
    <w:p w14:paraId="1C66A75F" w14:textId="5F8C0A18" w:rsidR="00732E39" w:rsidRPr="00495BFD" w:rsidRDefault="00732E39" w:rsidP="00505153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</w:rPr>
        <w:t>Bestuursverkiezing:</w:t>
      </w:r>
    </w:p>
    <w:p w14:paraId="1A6C12E9" w14:textId="7AE6A72D" w:rsidR="00495BFD" w:rsidRPr="00495BFD" w:rsidRDefault="00495BFD" w:rsidP="00495BFD">
      <w:pPr>
        <w:pStyle w:val="Lijstalinea"/>
        <w:numPr>
          <w:ilvl w:val="1"/>
          <w:numId w:val="5"/>
        </w:numPr>
        <w:autoSpaceDE w:val="0"/>
        <w:autoSpaceDN w:val="0"/>
        <w:adjustRightInd w:val="0"/>
        <w:spacing w:after="0" w:line="480" w:lineRule="auto"/>
        <w:rPr>
          <w:rFonts w:ascii="Tahoma" w:hAnsi="Tahoma" w:cs="Tahoma"/>
          <w:b/>
          <w:color w:val="000000"/>
          <w:sz w:val="20"/>
          <w:szCs w:val="20"/>
        </w:rPr>
      </w:pPr>
      <w:r w:rsidRPr="00495BFD">
        <w:rPr>
          <w:rFonts w:ascii="Tahoma" w:hAnsi="Tahoma" w:cs="Tahoma"/>
          <w:bCs/>
          <w:color w:val="000000"/>
        </w:rPr>
        <w:t xml:space="preserve">Aftredend en herkiesbaar: </w:t>
      </w:r>
      <w:r w:rsidRPr="00495BFD">
        <w:rPr>
          <w:rFonts w:ascii="Tahoma" w:hAnsi="Tahoma" w:cs="Tahoma"/>
          <w:b/>
          <w:color w:val="000000"/>
        </w:rPr>
        <w:t xml:space="preserve">Ben Ton </w:t>
      </w:r>
      <w:r w:rsidR="00A34649">
        <w:rPr>
          <w:rFonts w:ascii="Tahoma" w:hAnsi="Tahoma" w:cs="Tahoma"/>
          <w:bCs/>
          <w:color w:val="000000"/>
        </w:rPr>
        <w:t>(onderhoud en accommodatiebeheer)</w:t>
      </w:r>
    </w:p>
    <w:p w14:paraId="307F1E23" w14:textId="3F8767BF" w:rsidR="00A34649" w:rsidRPr="00A34649" w:rsidRDefault="00A34649" w:rsidP="00495BFD">
      <w:pPr>
        <w:pStyle w:val="Lijstalinea"/>
        <w:numPr>
          <w:ilvl w:val="1"/>
          <w:numId w:val="5"/>
        </w:numPr>
        <w:autoSpaceDE w:val="0"/>
        <w:autoSpaceDN w:val="0"/>
        <w:adjustRightInd w:val="0"/>
        <w:spacing w:after="0" w:line="480" w:lineRule="auto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color w:val="000000"/>
        </w:rPr>
        <w:t xml:space="preserve">Officiële bekrachtiging bestuurslid </w:t>
      </w:r>
      <w:r w:rsidRPr="00A34649">
        <w:rPr>
          <w:rFonts w:ascii="Tahoma" w:hAnsi="Tahoma" w:cs="Tahoma"/>
          <w:b/>
          <w:bCs/>
          <w:color w:val="000000"/>
        </w:rPr>
        <w:t>Arnold Peek</w:t>
      </w:r>
      <w:r>
        <w:rPr>
          <w:rFonts w:ascii="Tahoma" w:hAnsi="Tahoma" w:cs="Tahoma"/>
          <w:color w:val="000000"/>
        </w:rPr>
        <w:t xml:space="preserve"> (kantinebeheer) </w:t>
      </w:r>
    </w:p>
    <w:p w14:paraId="48A3EEDE" w14:textId="4584A550" w:rsidR="00A34649" w:rsidRPr="00A34649" w:rsidRDefault="00A34649" w:rsidP="00A34649">
      <w:pPr>
        <w:pStyle w:val="Lijstalinea"/>
        <w:autoSpaceDE w:val="0"/>
        <w:autoSpaceDN w:val="0"/>
        <w:adjustRightInd w:val="0"/>
        <w:spacing w:after="0" w:line="480" w:lineRule="auto"/>
        <w:ind w:left="1440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Arnold heeft Hennie Plette eerder </w:t>
      </w:r>
      <w:r w:rsidR="0096146D">
        <w:rPr>
          <w:rFonts w:ascii="Tahoma" w:hAnsi="Tahoma" w:cs="Tahoma"/>
          <w:color w:val="000000"/>
          <w:sz w:val="20"/>
          <w:szCs w:val="20"/>
        </w:rPr>
        <w:t xml:space="preserve">dit jaar </w:t>
      </w:r>
      <w:r>
        <w:rPr>
          <w:rFonts w:ascii="Tahoma" w:hAnsi="Tahoma" w:cs="Tahoma"/>
          <w:color w:val="000000"/>
          <w:sz w:val="20"/>
          <w:szCs w:val="20"/>
        </w:rPr>
        <w:t xml:space="preserve">vervangen, waarvan u allen op de hoogte bent gesteld. </w:t>
      </w:r>
    </w:p>
    <w:p w14:paraId="60D696F9" w14:textId="453AE069" w:rsidR="00A34649" w:rsidRPr="00A34649" w:rsidRDefault="00A34649" w:rsidP="00A34649">
      <w:pPr>
        <w:pStyle w:val="Lijstalinea"/>
        <w:numPr>
          <w:ilvl w:val="1"/>
          <w:numId w:val="5"/>
        </w:numPr>
        <w:autoSpaceDE w:val="0"/>
        <w:autoSpaceDN w:val="0"/>
        <w:adjustRightInd w:val="0"/>
        <w:spacing w:after="0" w:line="480" w:lineRule="auto"/>
        <w:rPr>
          <w:rFonts w:ascii="Tahoma" w:hAnsi="Tahoma" w:cs="Tahoma"/>
          <w:b/>
          <w:bCs/>
          <w:color w:val="000000"/>
        </w:rPr>
      </w:pPr>
      <w:r w:rsidRPr="00A34649">
        <w:rPr>
          <w:rFonts w:ascii="Tahoma" w:hAnsi="Tahoma" w:cs="Tahoma"/>
          <w:color w:val="000000"/>
        </w:rPr>
        <w:t xml:space="preserve">Het bestuur draagt ter versterking van het bestuur voor als bestuurslid: </w:t>
      </w:r>
      <w:r w:rsidRPr="00A34649">
        <w:rPr>
          <w:rFonts w:ascii="Tahoma" w:hAnsi="Tahoma" w:cs="Tahoma"/>
          <w:b/>
          <w:bCs/>
          <w:color w:val="000000"/>
        </w:rPr>
        <w:t xml:space="preserve">Frank van den Dragt </w:t>
      </w:r>
    </w:p>
    <w:p w14:paraId="17A851CD" w14:textId="0BC2E15F" w:rsidR="00495BFD" w:rsidRDefault="00495BFD" w:rsidP="00495BFD">
      <w:pPr>
        <w:pStyle w:val="Lijstalinea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495BFD">
        <w:rPr>
          <w:rFonts w:ascii="Tahoma" w:hAnsi="Tahoma" w:cs="Tahoma"/>
          <w:sz w:val="20"/>
          <w:szCs w:val="20"/>
        </w:rPr>
        <w:t>Tegenkandidaten kunnen aangemeld worden bij het bestuur</w:t>
      </w:r>
      <w:r w:rsidR="00A34649">
        <w:rPr>
          <w:rFonts w:ascii="Tahoma" w:hAnsi="Tahoma" w:cs="Tahoma"/>
          <w:sz w:val="20"/>
          <w:szCs w:val="20"/>
        </w:rPr>
        <w:t xml:space="preserve"> tot 3 dagen vóór de vergadering.</w:t>
      </w:r>
    </w:p>
    <w:p w14:paraId="091450D8" w14:textId="77777777" w:rsidR="002B0A3C" w:rsidRPr="00495BFD" w:rsidRDefault="002B0A3C" w:rsidP="00495BFD">
      <w:pPr>
        <w:pStyle w:val="Lijstalinea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0850A45D" w14:textId="3243FC31" w:rsidR="00FE4E14" w:rsidRPr="00FE4E14" w:rsidRDefault="00FE4E14" w:rsidP="00FE4E14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color w:val="000000"/>
        </w:rPr>
        <w:t xml:space="preserve"> </w:t>
      </w:r>
      <w:r w:rsidRPr="00FE4E14">
        <w:rPr>
          <w:rFonts w:ascii="Tahoma" w:hAnsi="Tahoma" w:cs="Tahoma"/>
          <w:b/>
          <w:bCs/>
          <w:color w:val="000000"/>
        </w:rPr>
        <w:t>Verbouw</w:t>
      </w:r>
      <w:r w:rsidR="00495BFD">
        <w:rPr>
          <w:rFonts w:ascii="Tahoma" w:hAnsi="Tahoma" w:cs="Tahoma"/>
          <w:b/>
          <w:bCs/>
          <w:color w:val="000000"/>
        </w:rPr>
        <w:t>plannen</w:t>
      </w:r>
      <w:r w:rsidRPr="00FE4E14">
        <w:rPr>
          <w:rFonts w:ascii="Tahoma" w:hAnsi="Tahoma" w:cs="Tahoma"/>
          <w:b/>
          <w:bCs/>
          <w:color w:val="000000"/>
        </w:rPr>
        <w:t xml:space="preserve"> kantine</w:t>
      </w:r>
    </w:p>
    <w:p w14:paraId="745DECD0" w14:textId="56D4FA31" w:rsidR="00A1307E" w:rsidRPr="00495BFD" w:rsidRDefault="00495BFD" w:rsidP="00495BFD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 </w:t>
      </w:r>
      <w:r w:rsidR="00BA103A" w:rsidRPr="00495BFD">
        <w:rPr>
          <w:rFonts w:ascii="Tahoma" w:hAnsi="Tahoma" w:cs="Tahoma"/>
          <w:b/>
          <w:color w:val="000000"/>
        </w:rPr>
        <w:t>Rondvraag</w:t>
      </w:r>
    </w:p>
    <w:p w14:paraId="5252DF4C" w14:textId="3A479596" w:rsidR="00A1307E" w:rsidRDefault="00495BFD" w:rsidP="00BA103A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 </w:t>
      </w:r>
      <w:r w:rsidR="00BA103A">
        <w:rPr>
          <w:rFonts w:ascii="Tahoma" w:hAnsi="Tahoma" w:cs="Tahoma"/>
          <w:b/>
          <w:color w:val="000000"/>
        </w:rPr>
        <w:t>Sluiting</w:t>
      </w:r>
    </w:p>
    <w:p w14:paraId="2CC0EF8B" w14:textId="6B6E22C4" w:rsidR="00946B7D" w:rsidRDefault="00946B7D" w:rsidP="00946B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663F4A">
        <w:rPr>
          <w:rFonts w:ascii="Tahoma" w:hAnsi="Tahoma" w:cs="Tahoma"/>
          <w:color w:val="000000"/>
        </w:rPr>
        <w:t>Leden beneden de 18 jaar mogen wel bij de vergadering aanwezig zijn, maar mogen niet zelf stemmen. Een</w:t>
      </w:r>
      <w:r>
        <w:rPr>
          <w:rFonts w:ascii="Tahoma" w:hAnsi="Tahoma" w:cs="Tahoma"/>
          <w:color w:val="000000"/>
        </w:rPr>
        <w:t xml:space="preserve"> </w:t>
      </w:r>
      <w:r w:rsidRPr="00663F4A">
        <w:rPr>
          <w:rFonts w:ascii="Tahoma" w:hAnsi="Tahoma" w:cs="Tahoma"/>
          <w:color w:val="000000"/>
        </w:rPr>
        <w:t>ouder of andere wettelijke vertegenwoordiger mag de stem namens het kind uitbrengen. Zie Statuten artikel 4,</w:t>
      </w:r>
      <w:r>
        <w:rPr>
          <w:rFonts w:ascii="Tahoma" w:hAnsi="Tahoma" w:cs="Tahoma"/>
          <w:color w:val="000000"/>
        </w:rPr>
        <w:t xml:space="preserve"> </w:t>
      </w:r>
      <w:r w:rsidRPr="00663F4A">
        <w:rPr>
          <w:rFonts w:ascii="Tahoma" w:hAnsi="Tahoma" w:cs="Tahoma"/>
          <w:color w:val="000000"/>
        </w:rPr>
        <w:t>lid 1.</w:t>
      </w:r>
    </w:p>
    <w:p w14:paraId="40353BDC" w14:textId="77777777" w:rsidR="003D6FE7" w:rsidRDefault="003D6FE7" w:rsidP="00A1307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sectPr w:rsidR="003D6FE7" w:rsidSect="0096146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835ED"/>
    <w:multiLevelType w:val="hybridMultilevel"/>
    <w:tmpl w:val="1F6E4052"/>
    <w:lvl w:ilvl="0" w:tplc="CA0012D6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A604F"/>
    <w:multiLevelType w:val="hybridMultilevel"/>
    <w:tmpl w:val="828CC914"/>
    <w:lvl w:ilvl="0" w:tplc="F756331E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C14A4"/>
    <w:multiLevelType w:val="hybridMultilevel"/>
    <w:tmpl w:val="2DAEDB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A0656"/>
    <w:multiLevelType w:val="hybridMultilevel"/>
    <w:tmpl w:val="64D83274"/>
    <w:lvl w:ilvl="0" w:tplc="6D42E084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3660001"/>
    <w:multiLevelType w:val="hybridMultilevel"/>
    <w:tmpl w:val="3ADA34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97937"/>
    <w:multiLevelType w:val="hybridMultilevel"/>
    <w:tmpl w:val="0D8C355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121D51"/>
    <w:multiLevelType w:val="hybridMultilevel"/>
    <w:tmpl w:val="2886E846"/>
    <w:lvl w:ilvl="0" w:tplc="BFBE5B68">
      <w:start w:val="6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F02094"/>
    <w:multiLevelType w:val="hybridMultilevel"/>
    <w:tmpl w:val="C888AC98"/>
    <w:lvl w:ilvl="0" w:tplc="9D54076E">
      <w:numFmt w:val="bullet"/>
      <w:lvlText w:val="-"/>
      <w:lvlJc w:val="left"/>
      <w:pPr>
        <w:ind w:left="1068" w:hanging="360"/>
      </w:pPr>
      <w:rPr>
        <w:rFonts w:ascii="Tahoma" w:eastAsia="Calibri" w:hAnsi="Tahoma" w:cs="Tahoma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9E36D03"/>
    <w:multiLevelType w:val="hybridMultilevel"/>
    <w:tmpl w:val="79BC8B82"/>
    <w:lvl w:ilvl="0" w:tplc="1526CEC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F7338"/>
    <w:multiLevelType w:val="hybridMultilevel"/>
    <w:tmpl w:val="00F8A3F4"/>
    <w:lvl w:ilvl="0" w:tplc="F05C8796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4274A"/>
    <w:multiLevelType w:val="hybridMultilevel"/>
    <w:tmpl w:val="09347E8C"/>
    <w:lvl w:ilvl="0" w:tplc="9796BE8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2B361FDC">
      <w:start w:val="1"/>
      <w:numFmt w:val="decimal"/>
      <w:lvlText w:val="%2."/>
      <w:lvlJc w:val="left"/>
      <w:pPr>
        <w:ind w:left="1440" w:hanging="360"/>
      </w:pPr>
      <w:rPr>
        <w:b w:val="0"/>
        <w:bCs/>
        <w:sz w:val="22"/>
        <w:szCs w:val="22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D10EF"/>
    <w:multiLevelType w:val="hybridMultilevel"/>
    <w:tmpl w:val="DD524E9C"/>
    <w:lvl w:ilvl="0" w:tplc="D38C4EAE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502E6"/>
    <w:multiLevelType w:val="hybridMultilevel"/>
    <w:tmpl w:val="B8C4EB9C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BC442A"/>
    <w:multiLevelType w:val="hybridMultilevel"/>
    <w:tmpl w:val="6EAC1A12"/>
    <w:lvl w:ilvl="0" w:tplc="5246C1D4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275FC2"/>
    <w:multiLevelType w:val="hybridMultilevel"/>
    <w:tmpl w:val="56D00588"/>
    <w:lvl w:ilvl="0" w:tplc="DE76CFA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3B6472"/>
    <w:multiLevelType w:val="hybridMultilevel"/>
    <w:tmpl w:val="A17CA94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E7B84"/>
    <w:multiLevelType w:val="multilevel"/>
    <w:tmpl w:val="CBC49E96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ahoma" w:eastAsia="Calibri" w:hAnsi="Tahoma" w:cs="Tahom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F0660"/>
    <w:multiLevelType w:val="hybridMultilevel"/>
    <w:tmpl w:val="4A0E9184"/>
    <w:lvl w:ilvl="0" w:tplc="04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1D4139E"/>
    <w:multiLevelType w:val="hybridMultilevel"/>
    <w:tmpl w:val="67188F76"/>
    <w:lvl w:ilvl="0" w:tplc="1F1CD74E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95F1B"/>
    <w:multiLevelType w:val="hybridMultilevel"/>
    <w:tmpl w:val="094647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5"/>
  </w:num>
  <w:num w:numId="4">
    <w:abstractNumId w:val="4"/>
  </w:num>
  <w:num w:numId="5">
    <w:abstractNumId w:val="10"/>
  </w:num>
  <w:num w:numId="6">
    <w:abstractNumId w:val="17"/>
  </w:num>
  <w:num w:numId="7">
    <w:abstractNumId w:val="5"/>
  </w:num>
  <w:num w:numId="8">
    <w:abstractNumId w:val="0"/>
  </w:num>
  <w:num w:numId="9">
    <w:abstractNumId w:val="6"/>
  </w:num>
  <w:num w:numId="10">
    <w:abstractNumId w:val="11"/>
  </w:num>
  <w:num w:numId="11">
    <w:abstractNumId w:val="8"/>
  </w:num>
  <w:num w:numId="12">
    <w:abstractNumId w:val="1"/>
  </w:num>
  <w:num w:numId="13">
    <w:abstractNumId w:val="14"/>
  </w:num>
  <w:num w:numId="14">
    <w:abstractNumId w:val="3"/>
  </w:num>
  <w:num w:numId="15">
    <w:abstractNumId w:val="13"/>
  </w:num>
  <w:num w:numId="16">
    <w:abstractNumId w:val="7"/>
  </w:num>
  <w:num w:numId="17">
    <w:abstractNumId w:val="18"/>
  </w:num>
  <w:num w:numId="18">
    <w:abstractNumId w:val="9"/>
  </w:num>
  <w:num w:numId="19">
    <w:abstractNumId w:val="1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7E"/>
    <w:rsid w:val="00010E29"/>
    <w:rsid w:val="000A2B93"/>
    <w:rsid w:val="000C67A7"/>
    <w:rsid w:val="00144AD9"/>
    <w:rsid w:val="00177C4A"/>
    <w:rsid w:val="00195703"/>
    <w:rsid w:val="001A2A4F"/>
    <w:rsid w:val="001F6C96"/>
    <w:rsid w:val="00226A4C"/>
    <w:rsid w:val="00232064"/>
    <w:rsid w:val="00236A54"/>
    <w:rsid w:val="00273F43"/>
    <w:rsid w:val="00297A22"/>
    <w:rsid w:val="002A2610"/>
    <w:rsid w:val="002A3749"/>
    <w:rsid w:val="002B0A3C"/>
    <w:rsid w:val="002C5662"/>
    <w:rsid w:val="002C69B1"/>
    <w:rsid w:val="002D0CEB"/>
    <w:rsid w:val="003032B0"/>
    <w:rsid w:val="00362DD4"/>
    <w:rsid w:val="0036701E"/>
    <w:rsid w:val="003920AE"/>
    <w:rsid w:val="003C79AE"/>
    <w:rsid w:val="003D1BFC"/>
    <w:rsid w:val="003D6FE7"/>
    <w:rsid w:val="00437AC0"/>
    <w:rsid w:val="00440911"/>
    <w:rsid w:val="00493408"/>
    <w:rsid w:val="00495BFD"/>
    <w:rsid w:val="004C7A4A"/>
    <w:rsid w:val="004D0083"/>
    <w:rsid w:val="004D04CA"/>
    <w:rsid w:val="004D7AB5"/>
    <w:rsid w:val="00505153"/>
    <w:rsid w:val="00505B11"/>
    <w:rsid w:val="00527B22"/>
    <w:rsid w:val="00537834"/>
    <w:rsid w:val="00541610"/>
    <w:rsid w:val="0054423C"/>
    <w:rsid w:val="00565C11"/>
    <w:rsid w:val="005845B2"/>
    <w:rsid w:val="00584818"/>
    <w:rsid w:val="005D0083"/>
    <w:rsid w:val="006030C4"/>
    <w:rsid w:val="00663F4A"/>
    <w:rsid w:val="006D214E"/>
    <w:rsid w:val="006E7CBA"/>
    <w:rsid w:val="00732E39"/>
    <w:rsid w:val="007652AC"/>
    <w:rsid w:val="00782560"/>
    <w:rsid w:val="0079114B"/>
    <w:rsid w:val="007E5459"/>
    <w:rsid w:val="007E7276"/>
    <w:rsid w:val="00811D6E"/>
    <w:rsid w:val="0084264B"/>
    <w:rsid w:val="00875D8D"/>
    <w:rsid w:val="008D7A74"/>
    <w:rsid w:val="00946B7D"/>
    <w:rsid w:val="0096146D"/>
    <w:rsid w:val="0097416C"/>
    <w:rsid w:val="00A0012E"/>
    <w:rsid w:val="00A1307E"/>
    <w:rsid w:val="00A34649"/>
    <w:rsid w:val="00A7149B"/>
    <w:rsid w:val="00A80941"/>
    <w:rsid w:val="00AA1412"/>
    <w:rsid w:val="00B12CEF"/>
    <w:rsid w:val="00BA103A"/>
    <w:rsid w:val="00BD73E1"/>
    <w:rsid w:val="00BE521E"/>
    <w:rsid w:val="00C029CE"/>
    <w:rsid w:val="00C037F7"/>
    <w:rsid w:val="00C054E9"/>
    <w:rsid w:val="00C52370"/>
    <w:rsid w:val="00C76AF5"/>
    <w:rsid w:val="00C8656E"/>
    <w:rsid w:val="00C92E51"/>
    <w:rsid w:val="00CB29A9"/>
    <w:rsid w:val="00D2566A"/>
    <w:rsid w:val="00D65D55"/>
    <w:rsid w:val="00D73EF5"/>
    <w:rsid w:val="00D95182"/>
    <w:rsid w:val="00D97409"/>
    <w:rsid w:val="00DB61AA"/>
    <w:rsid w:val="00E1654E"/>
    <w:rsid w:val="00E317DA"/>
    <w:rsid w:val="00E351B0"/>
    <w:rsid w:val="00E82310"/>
    <w:rsid w:val="00EE793E"/>
    <w:rsid w:val="00F4288F"/>
    <w:rsid w:val="00F61E3D"/>
    <w:rsid w:val="00FD5548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2BD6"/>
  <w15:docId w15:val="{E9E1D8DB-FC24-489B-A397-C826224E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9740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1307E"/>
    <w:pPr>
      <w:ind w:left="720"/>
      <w:contextualSpacing/>
    </w:pPr>
  </w:style>
  <w:style w:type="paragraph" w:styleId="Geenafstand">
    <w:name w:val="No Spacing"/>
    <w:uiPriority w:val="1"/>
    <w:qFormat/>
    <w:rsid w:val="00A7149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5DE68-01C7-4D38-9CCB-2305CA6E2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thuis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willem</dc:creator>
  <cp:lastModifiedBy>Jenet Platte</cp:lastModifiedBy>
  <cp:revision>8</cp:revision>
  <cp:lastPrinted>2016-01-14T15:46:00Z</cp:lastPrinted>
  <dcterms:created xsi:type="dcterms:W3CDTF">2021-01-19T20:02:00Z</dcterms:created>
  <dcterms:modified xsi:type="dcterms:W3CDTF">2021-01-21T16:28:00Z</dcterms:modified>
</cp:coreProperties>
</file>